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71FC">
        <w:rPr>
          <w:rFonts w:ascii="Bookman Old Style" w:hAnsi="Bookman Old Style" w:cs="Arial"/>
          <w:b/>
          <w:i/>
        </w:rPr>
        <w:t>Plan ve Bütçe, Çevre ve Sağlık,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>3</w:t>
      </w:r>
      <w:r w:rsidR="001571FC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71FC">
        <w:rPr>
          <w:rFonts w:ascii="Bookman Old Style" w:hAnsi="Bookman Old Style" w:cs="Arial"/>
          <w:b/>
          <w:i/>
        </w:rPr>
        <w:t>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21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32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1571FC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</w:t>
      </w:r>
      <w:r w:rsidR="001571FC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71FC" w:rsidRPr="001571FC" w:rsidRDefault="00C64AA9" w:rsidP="001571FC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71FC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571FC" w:rsidRPr="001571FC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Aksu Köyü Beşpınar Membanın, Aksu Köyü adına tahsisinde sakınca olmadığı belirtilmiştir. </w:t>
      </w:r>
    </w:p>
    <w:p w:rsidR="001B1D2A" w:rsidRPr="001416A7" w:rsidRDefault="001571FC" w:rsidP="001571FC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 w:rsidRPr="001571FC">
        <w:rPr>
          <w:rFonts w:ascii="Bookman Old Style" w:hAnsi="Bookman Old Style"/>
          <w:b/>
          <w:bCs/>
          <w:i/>
        </w:rPr>
        <w:tab/>
      </w:r>
      <w:r w:rsidRPr="001571FC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1571FC">
        <w:rPr>
          <w:rFonts w:ascii="Bookman Old Style" w:eastAsia="Times New Roman" w:hAnsi="Bookman Old Style" w:cs="Times New Roman"/>
          <w:b/>
          <w:i/>
        </w:rPr>
        <w:t>doğrultusunda</w:t>
      </w:r>
      <w:r w:rsidRPr="001571FC">
        <w:rPr>
          <w:rFonts w:ascii="Bookman Old Style" w:hAnsi="Bookman Old Style"/>
          <w:b/>
          <w:i/>
        </w:rPr>
        <w:t xml:space="preserve"> uygunluğuna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1571FC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Çevre ve Sağlık, Köylere Yönelik Hizmetler </w:t>
      </w:r>
      <w:r w:rsidR="002419AB">
        <w:rPr>
          <w:rFonts w:ascii="Bookman Old Style" w:hAnsi="Bookman Old Style" w:cs="Arial"/>
          <w:b/>
          <w:i/>
        </w:rPr>
        <w:t xml:space="preserve">Komisyonlarının ortaklaşa hazırlamış oldukları  </w:t>
      </w:r>
      <w:r>
        <w:rPr>
          <w:rFonts w:ascii="Bookman Old Style" w:hAnsi="Bookman Old Style" w:cs="Arial"/>
          <w:b/>
          <w:i/>
        </w:rPr>
        <w:t xml:space="preserve">32 – 30 – 21 – 32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72" w:rsidRDefault="00845372" w:rsidP="005C41D9">
      <w:pPr>
        <w:spacing w:after="0" w:line="240" w:lineRule="auto"/>
      </w:pPr>
      <w:r>
        <w:separator/>
      </w:r>
    </w:p>
  </w:endnote>
  <w:endnote w:type="continuationSeparator" w:id="1">
    <w:p w:rsidR="00845372" w:rsidRDefault="008453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72" w:rsidRDefault="00845372" w:rsidP="005C41D9">
      <w:pPr>
        <w:spacing w:after="0" w:line="240" w:lineRule="auto"/>
      </w:pPr>
      <w:r>
        <w:separator/>
      </w:r>
    </w:p>
  </w:footnote>
  <w:footnote w:type="continuationSeparator" w:id="1">
    <w:p w:rsidR="00845372" w:rsidRDefault="008453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6159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65D66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8EC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4537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3A5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D615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2023-11-08T07:48:00Z</dcterms:created>
  <dcterms:modified xsi:type="dcterms:W3CDTF">2023-11-08T07:48:00Z</dcterms:modified>
</cp:coreProperties>
</file>